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5DCF4" w14:textId="77777777" w:rsidR="002418DC" w:rsidRDefault="002418DC" w:rsidP="002418D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b/>
          <w:bCs/>
          <w:color w:val="242424"/>
          <w:sz w:val="48"/>
          <w:szCs w:val="48"/>
        </w:rPr>
        <w:t>Philosophy of Science, Nature, &amp; Technology</w:t>
      </w:r>
      <w:r>
        <w:rPr>
          <w:rStyle w:val="eop"/>
          <w:rFonts w:ascii="Calibri" w:eastAsiaTheme="majorEastAsia" w:hAnsi="Calibri" w:cs="Calibri"/>
          <w:color w:val="242424"/>
          <w:sz w:val="48"/>
          <w:szCs w:val="48"/>
        </w:rPr>
        <w:t> </w:t>
      </w:r>
    </w:p>
    <w:p w14:paraId="491A829D" w14:textId="77777777" w:rsidR="002418DC" w:rsidRDefault="002418DC" w:rsidP="002418D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color w:val="242424"/>
          <w:sz w:val="40"/>
          <w:szCs w:val="40"/>
        </w:rPr>
        <w:t>(PHIL 307i - 001)</w:t>
      </w:r>
      <w:r>
        <w:rPr>
          <w:rStyle w:val="eop"/>
          <w:rFonts w:ascii="Calibri" w:eastAsiaTheme="majorEastAsia" w:hAnsi="Calibri" w:cs="Calibri"/>
          <w:color w:val="242424"/>
          <w:sz w:val="40"/>
          <w:szCs w:val="40"/>
        </w:rPr>
        <w:t> </w:t>
      </w:r>
    </w:p>
    <w:p w14:paraId="1911922F" w14:textId="77777777" w:rsidR="002418DC" w:rsidRDefault="002418DC" w:rsidP="002418DC">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ascii="Calibri" w:eastAsiaTheme="majorEastAsia" w:hAnsi="Calibri" w:cs="Calibri"/>
          <w:color w:val="242424"/>
          <w:sz w:val="40"/>
          <w:szCs w:val="40"/>
        </w:rPr>
        <w:t>Fall Semester, 2025</w:t>
      </w:r>
      <w:r>
        <w:rPr>
          <w:rStyle w:val="eop"/>
          <w:rFonts w:ascii="Calibri" w:eastAsiaTheme="majorEastAsia" w:hAnsi="Calibri" w:cs="Calibri"/>
          <w:color w:val="242424"/>
          <w:sz w:val="40"/>
          <w:szCs w:val="40"/>
        </w:rPr>
        <w:t> </w:t>
      </w:r>
    </w:p>
    <w:p w14:paraId="5221E40C" w14:textId="77777777" w:rsidR="002418DC" w:rsidRDefault="002418DC" w:rsidP="002418DC">
      <w:pPr>
        <w:pStyle w:val="paragraph"/>
        <w:shd w:val="clear" w:color="auto" w:fill="FFFFFF"/>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4186672" wp14:editId="6A6A8462">
            <wp:extent cx="1905000" cy="1623060"/>
            <wp:effectExtent l="0" t="0" r="0" b="0"/>
            <wp:docPr id="13" name="Picture 6" descr="A close-up of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descr="A close-up of a map&#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623060"/>
                    </a:xfrm>
                    <a:prstGeom prst="rect">
                      <a:avLst/>
                    </a:prstGeom>
                    <a:noFill/>
                    <a:ln>
                      <a:noFill/>
                    </a:ln>
                  </pic:spPr>
                </pic:pic>
              </a:graphicData>
            </a:graphic>
          </wp:inline>
        </w:drawing>
      </w:r>
      <w:r>
        <w:rPr>
          <w:rStyle w:val="wacimagecontainer"/>
          <w:rFonts w:ascii="Segoe UI" w:eastAsiaTheme="majorEastAsia" w:hAnsi="Segoe UI" w:cs="Segoe UI"/>
          <w:noProof/>
          <w:sz w:val="18"/>
          <w:szCs w:val="18"/>
        </w:rPr>
        <w:drawing>
          <wp:inline distT="0" distB="0" distL="0" distR="0" wp14:anchorId="564BED4F" wp14:editId="62071057">
            <wp:extent cx="1775460" cy="1584960"/>
            <wp:effectExtent l="0" t="0" r="0" b="0"/>
            <wp:docPr id="14" name="Picture 5" descr="A black and green tri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black and green triang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5460" cy="1584960"/>
                    </a:xfrm>
                    <a:prstGeom prst="rect">
                      <a:avLst/>
                    </a:prstGeom>
                    <a:noFill/>
                    <a:ln>
                      <a:noFill/>
                    </a:ln>
                  </pic:spPr>
                </pic:pic>
              </a:graphicData>
            </a:graphic>
          </wp:inline>
        </w:drawing>
      </w:r>
      <w:r>
        <w:rPr>
          <w:rStyle w:val="wacimagecontainer"/>
          <w:rFonts w:ascii="Segoe UI" w:eastAsiaTheme="majorEastAsia" w:hAnsi="Segoe UI" w:cs="Segoe UI"/>
          <w:noProof/>
          <w:sz w:val="18"/>
          <w:szCs w:val="18"/>
        </w:rPr>
        <w:drawing>
          <wp:inline distT="0" distB="0" distL="0" distR="0" wp14:anchorId="3FFD82BC" wp14:editId="4431B33C">
            <wp:extent cx="2077128" cy="2263140"/>
            <wp:effectExtent l="0" t="0" r="0" b="3810"/>
            <wp:docPr id="15" name="Picture 4" descr="A painting of a person looking through a telesc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A painting of a person looking through a telescop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102" cy="2264201"/>
                    </a:xfrm>
                    <a:prstGeom prst="rect">
                      <a:avLst/>
                    </a:prstGeom>
                    <a:noFill/>
                    <a:ln>
                      <a:noFill/>
                    </a:ln>
                  </pic:spPr>
                </pic:pic>
              </a:graphicData>
            </a:graphic>
          </wp:inline>
        </w:drawing>
      </w:r>
      <w:r>
        <w:rPr>
          <w:rStyle w:val="eop"/>
          <w:rFonts w:ascii="Calibri" w:eastAsiaTheme="majorEastAsia" w:hAnsi="Calibri" w:cs="Calibri"/>
          <w:color w:val="242424"/>
          <w:sz w:val="22"/>
          <w:szCs w:val="22"/>
        </w:rPr>
        <w:t> </w:t>
      </w:r>
    </w:p>
    <w:p w14:paraId="79368B6E" w14:textId="77777777" w:rsidR="002418DC" w:rsidRDefault="002418DC" w:rsidP="002418D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242424"/>
          <w:sz w:val="22"/>
          <w:szCs w:val="22"/>
        </w:rPr>
        <w:t> </w:t>
      </w:r>
    </w:p>
    <w:p w14:paraId="3C8FEA74" w14:textId="77777777" w:rsidR="002418DC" w:rsidRDefault="002418DC" w:rsidP="002418D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242424"/>
          <w:sz w:val="22"/>
          <w:szCs w:val="22"/>
        </w:rPr>
        <w:t xml:space="preserve">By taking an outside look at the natural sciences, with their methods, concepts, goals, and research tools, we aim to better understand how they function in their pursuit of knowledge of the natural world. What are the fundamental principles of nature themselves is also a concern, and thus we further contemplate the natural world from a metaphysical, aesthetic, and ethical point of view. These big-ticket philosophical issues are not only implicit in the work of scientists, </w:t>
      </w:r>
      <w:proofErr w:type="gramStart"/>
      <w:r>
        <w:rPr>
          <w:rStyle w:val="normaltextrun"/>
          <w:rFonts w:ascii="Calibri" w:eastAsiaTheme="majorEastAsia" w:hAnsi="Calibri" w:cs="Calibri"/>
          <w:color w:val="242424"/>
          <w:sz w:val="22"/>
          <w:szCs w:val="22"/>
        </w:rPr>
        <w:t>they are</w:t>
      </w:r>
      <w:proofErr w:type="gramEnd"/>
      <w:r>
        <w:rPr>
          <w:rStyle w:val="normaltextrun"/>
          <w:rFonts w:ascii="Calibri" w:eastAsiaTheme="majorEastAsia" w:hAnsi="Calibri" w:cs="Calibri"/>
          <w:color w:val="242424"/>
          <w:sz w:val="22"/>
          <w:szCs w:val="22"/>
        </w:rPr>
        <w:t xml:space="preserve"> highly relevant to the ways others engage with nature, including environmentalists, farmers, wildlife managers, and outdoor enthusiasts. Beginning with the Scientific Revolution, we consider the foundational ideas of René Descartes and his contemporary Galileo Galilei—both practicing scientists and philosophical thinkers. Next, we examine the philosophy of nature of Ralph Waldo Emerson and the philosophy of science of Charles Sander Peirce. These representatives of American thought (deemed the “American Plato” and “American Aristotle,” respectively) contribute significant advances to our understanding of nature and science. Lastly, in the philosophically inspired writings of the paleontologist Loren </w:t>
      </w:r>
      <w:proofErr w:type="spellStart"/>
      <w:r>
        <w:rPr>
          <w:rStyle w:val="normaltextrun"/>
          <w:rFonts w:ascii="Calibri" w:eastAsiaTheme="majorEastAsia" w:hAnsi="Calibri" w:cs="Calibri"/>
          <w:color w:val="242424"/>
          <w:sz w:val="22"/>
          <w:szCs w:val="22"/>
        </w:rPr>
        <w:t>Eiseley</w:t>
      </w:r>
      <w:proofErr w:type="spellEnd"/>
      <w:r>
        <w:rPr>
          <w:rStyle w:val="normaltextrun"/>
          <w:rFonts w:ascii="Calibri" w:eastAsiaTheme="majorEastAsia" w:hAnsi="Calibri" w:cs="Calibri"/>
          <w:color w:val="242424"/>
          <w:sz w:val="22"/>
          <w:szCs w:val="22"/>
        </w:rPr>
        <w:t xml:space="preserve">, we treat some of the most compelling questions for humankind: the origin of life on Earth and the evolutionary place of the human species. Some </w:t>
      </w:r>
      <w:proofErr w:type="gramStart"/>
      <w:r>
        <w:rPr>
          <w:rStyle w:val="normaltextrun"/>
          <w:rFonts w:ascii="Calibri" w:eastAsiaTheme="majorEastAsia" w:hAnsi="Calibri" w:cs="Calibri"/>
          <w:color w:val="242424"/>
          <w:sz w:val="22"/>
          <w:szCs w:val="22"/>
        </w:rPr>
        <w:t>particular philosophical</w:t>
      </w:r>
      <w:proofErr w:type="gramEnd"/>
      <w:r>
        <w:rPr>
          <w:rStyle w:val="normaltextrun"/>
          <w:rFonts w:ascii="Calibri" w:eastAsiaTheme="majorEastAsia" w:hAnsi="Calibri" w:cs="Calibri"/>
          <w:color w:val="242424"/>
          <w:sz w:val="22"/>
          <w:szCs w:val="22"/>
        </w:rPr>
        <w:t xml:space="preserve"> issues that we address throughout the course </w:t>
      </w:r>
      <w:proofErr w:type="gramStart"/>
      <w:r>
        <w:rPr>
          <w:rStyle w:val="normaltextrun"/>
          <w:rFonts w:ascii="Calibri" w:eastAsiaTheme="majorEastAsia" w:hAnsi="Calibri" w:cs="Calibri"/>
          <w:color w:val="242424"/>
          <w:sz w:val="22"/>
          <w:szCs w:val="22"/>
        </w:rPr>
        <w:t>are:</w:t>
      </w:r>
      <w:proofErr w:type="gramEnd"/>
      <w:r>
        <w:rPr>
          <w:rStyle w:val="normaltextrun"/>
          <w:rFonts w:ascii="Calibri" w:eastAsiaTheme="majorEastAsia" w:hAnsi="Calibri" w:cs="Calibri"/>
          <w:color w:val="242424"/>
          <w:sz w:val="22"/>
          <w:szCs w:val="22"/>
        </w:rPr>
        <w:t xml:space="preserve"> the scientific method, religious and societal dogma, rationalism and empiricism, the purpose of science and technology, logical forms of reasoning, epistemic grounds for truth, the mechanistic view of nature, metaphysical monism and dualism, objective idealism, evolution, the beauty and practical uses of nature, anthropocentricism, and our ethical obligations to nature.</w:t>
      </w:r>
      <w:r>
        <w:rPr>
          <w:rStyle w:val="eop"/>
          <w:rFonts w:ascii="Calibri" w:eastAsiaTheme="majorEastAsia" w:hAnsi="Calibri" w:cs="Calibri"/>
          <w:color w:val="242424"/>
          <w:sz w:val="22"/>
          <w:szCs w:val="22"/>
        </w:rPr>
        <w:t> </w:t>
      </w:r>
    </w:p>
    <w:p w14:paraId="782248C4" w14:textId="77777777" w:rsidR="002418DC" w:rsidRDefault="002418DC" w:rsidP="002418DC">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564E853B" w14:textId="77777777" w:rsidR="002418DC" w:rsidRDefault="002418DC" w:rsidP="002418D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242424"/>
          <w:sz w:val="32"/>
          <w:szCs w:val="32"/>
        </w:rPr>
        <w:t>Tuesday &amp; Thursday, 9:35–10:50AM</w:t>
      </w:r>
      <w:r>
        <w:rPr>
          <w:rStyle w:val="tabchar"/>
          <w:rFonts w:ascii="Calibri" w:eastAsiaTheme="majorEastAsia" w:hAnsi="Calibri" w:cs="Calibri"/>
          <w:color w:val="242424"/>
          <w:sz w:val="32"/>
          <w:szCs w:val="32"/>
        </w:rPr>
        <w:tab/>
      </w:r>
      <w:r>
        <w:rPr>
          <w:rStyle w:val="tabchar"/>
          <w:rFonts w:ascii="Calibri" w:eastAsiaTheme="majorEastAsia" w:hAnsi="Calibri" w:cs="Calibri"/>
          <w:sz w:val="22"/>
          <w:szCs w:val="22"/>
        </w:rPr>
        <w:tab/>
      </w:r>
      <w:r>
        <w:rPr>
          <w:rStyle w:val="normaltextrun"/>
          <w:rFonts w:ascii="Calibri" w:eastAsiaTheme="majorEastAsia" w:hAnsi="Calibri" w:cs="Calibri"/>
          <w:color w:val="242424"/>
          <w:sz w:val="32"/>
          <w:szCs w:val="32"/>
        </w:rPr>
        <w:t>Dr. Nicholas Guardiano</w:t>
      </w:r>
      <w:r>
        <w:rPr>
          <w:rStyle w:val="eop"/>
          <w:rFonts w:ascii="Calibri" w:eastAsiaTheme="majorEastAsia" w:hAnsi="Calibri" w:cs="Calibri"/>
          <w:color w:val="242424"/>
          <w:sz w:val="32"/>
          <w:szCs w:val="32"/>
        </w:rPr>
        <w:t> </w:t>
      </w:r>
    </w:p>
    <w:p w14:paraId="1D5A165B" w14:textId="77777777" w:rsidR="002418DC" w:rsidRDefault="002418DC" w:rsidP="002418DC">
      <w:pPr>
        <w:pStyle w:val="paragraph"/>
        <w:shd w:val="clear" w:color="auto" w:fill="FFFFFF"/>
        <w:spacing w:before="0" w:beforeAutospacing="0" w:after="0" w:afterAutospacing="0"/>
        <w:ind w:left="5760" w:firstLine="720"/>
        <w:textAlignment w:val="baseline"/>
        <w:rPr>
          <w:rFonts w:ascii="Segoe UI" w:hAnsi="Segoe UI" w:cs="Segoe UI"/>
          <w:sz w:val="18"/>
          <w:szCs w:val="18"/>
        </w:rPr>
      </w:pPr>
      <w:hyperlink r:id="rId7" w:tgtFrame="_blank" w:history="1">
        <w:r>
          <w:rPr>
            <w:rStyle w:val="normaltextrun"/>
            <w:rFonts w:ascii="Calibri" w:eastAsiaTheme="majorEastAsia" w:hAnsi="Calibri" w:cs="Calibri"/>
            <w:color w:val="0000FF"/>
            <w:sz w:val="32"/>
            <w:szCs w:val="32"/>
            <w:u w:val="single"/>
          </w:rPr>
          <w:t>nguardia@siu.edu</w:t>
        </w:r>
      </w:hyperlink>
      <w:r>
        <w:rPr>
          <w:rStyle w:val="eop"/>
          <w:rFonts w:ascii="Calibri" w:eastAsiaTheme="majorEastAsia" w:hAnsi="Calibri" w:cs="Calibri"/>
          <w:sz w:val="32"/>
          <w:szCs w:val="32"/>
        </w:rPr>
        <w:t> </w:t>
      </w:r>
    </w:p>
    <w:p w14:paraId="2BF118A7" w14:textId="77777777" w:rsidR="005022C8" w:rsidRDefault="005022C8"/>
    <w:sectPr w:rsidR="0050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DC"/>
    <w:rsid w:val="00052646"/>
    <w:rsid w:val="0020321B"/>
    <w:rsid w:val="002418DC"/>
    <w:rsid w:val="005022C8"/>
    <w:rsid w:val="00600282"/>
    <w:rsid w:val="008B3979"/>
    <w:rsid w:val="00B41DDF"/>
    <w:rsid w:val="00CB719D"/>
    <w:rsid w:val="00E62330"/>
    <w:rsid w:val="00FB4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2EEA"/>
  <w15:chartTrackingRefBased/>
  <w15:docId w15:val="{647BE60C-7CE9-4703-B146-01EF6DED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8DC"/>
    <w:rPr>
      <w:rFonts w:eastAsiaTheme="majorEastAsia" w:cstheme="majorBidi"/>
      <w:color w:val="272727" w:themeColor="text1" w:themeTint="D8"/>
    </w:rPr>
  </w:style>
  <w:style w:type="paragraph" w:styleId="Title">
    <w:name w:val="Title"/>
    <w:basedOn w:val="Normal"/>
    <w:next w:val="Normal"/>
    <w:link w:val="TitleChar"/>
    <w:uiPriority w:val="10"/>
    <w:qFormat/>
    <w:rsid w:val="00241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8DC"/>
    <w:pPr>
      <w:spacing w:before="160"/>
      <w:jc w:val="center"/>
    </w:pPr>
    <w:rPr>
      <w:i/>
      <w:iCs/>
      <w:color w:val="404040" w:themeColor="text1" w:themeTint="BF"/>
    </w:rPr>
  </w:style>
  <w:style w:type="character" w:customStyle="1" w:styleId="QuoteChar">
    <w:name w:val="Quote Char"/>
    <w:basedOn w:val="DefaultParagraphFont"/>
    <w:link w:val="Quote"/>
    <w:uiPriority w:val="29"/>
    <w:rsid w:val="002418DC"/>
    <w:rPr>
      <w:i/>
      <w:iCs/>
      <w:color w:val="404040" w:themeColor="text1" w:themeTint="BF"/>
    </w:rPr>
  </w:style>
  <w:style w:type="paragraph" w:styleId="ListParagraph">
    <w:name w:val="List Paragraph"/>
    <w:basedOn w:val="Normal"/>
    <w:uiPriority w:val="34"/>
    <w:qFormat/>
    <w:rsid w:val="002418DC"/>
    <w:pPr>
      <w:ind w:left="720"/>
      <w:contextualSpacing/>
    </w:pPr>
  </w:style>
  <w:style w:type="character" w:styleId="IntenseEmphasis">
    <w:name w:val="Intense Emphasis"/>
    <w:basedOn w:val="DefaultParagraphFont"/>
    <w:uiPriority w:val="21"/>
    <w:qFormat/>
    <w:rsid w:val="002418DC"/>
    <w:rPr>
      <w:i/>
      <w:iCs/>
      <w:color w:val="0F4761" w:themeColor="accent1" w:themeShade="BF"/>
    </w:rPr>
  </w:style>
  <w:style w:type="paragraph" w:styleId="IntenseQuote">
    <w:name w:val="Intense Quote"/>
    <w:basedOn w:val="Normal"/>
    <w:next w:val="Normal"/>
    <w:link w:val="IntenseQuoteChar"/>
    <w:uiPriority w:val="30"/>
    <w:qFormat/>
    <w:rsid w:val="00241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8DC"/>
    <w:rPr>
      <w:i/>
      <w:iCs/>
      <w:color w:val="0F4761" w:themeColor="accent1" w:themeShade="BF"/>
    </w:rPr>
  </w:style>
  <w:style w:type="character" w:styleId="IntenseReference">
    <w:name w:val="Intense Reference"/>
    <w:basedOn w:val="DefaultParagraphFont"/>
    <w:uiPriority w:val="32"/>
    <w:qFormat/>
    <w:rsid w:val="002418DC"/>
    <w:rPr>
      <w:b/>
      <w:bCs/>
      <w:smallCaps/>
      <w:color w:val="0F4761" w:themeColor="accent1" w:themeShade="BF"/>
      <w:spacing w:val="5"/>
    </w:rPr>
  </w:style>
  <w:style w:type="character" w:styleId="Hyperlink">
    <w:name w:val="Hyperlink"/>
    <w:basedOn w:val="DefaultParagraphFont"/>
    <w:uiPriority w:val="99"/>
    <w:unhideWhenUsed/>
    <w:rsid w:val="002418DC"/>
    <w:rPr>
      <w:color w:val="467886" w:themeColor="hyperlink"/>
      <w:u w:val="single"/>
    </w:rPr>
  </w:style>
  <w:style w:type="character" w:styleId="UnresolvedMention">
    <w:name w:val="Unresolved Mention"/>
    <w:basedOn w:val="DefaultParagraphFont"/>
    <w:uiPriority w:val="99"/>
    <w:semiHidden/>
    <w:unhideWhenUsed/>
    <w:rsid w:val="002418DC"/>
    <w:rPr>
      <w:color w:val="605E5C"/>
      <w:shd w:val="clear" w:color="auto" w:fill="E1DFDD"/>
    </w:rPr>
  </w:style>
  <w:style w:type="paragraph" w:customStyle="1" w:styleId="paragraph">
    <w:name w:val="paragraph"/>
    <w:basedOn w:val="Normal"/>
    <w:rsid w:val="002418D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418DC"/>
  </w:style>
  <w:style w:type="character" w:customStyle="1" w:styleId="eop">
    <w:name w:val="eop"/>
    <w:basedOn w:val="DefaultParagraphFont"/>
    <w:rsid w:val="002418DC"/>
  </w:style>
  <w:style w:type="character" w:customStyle="1" w:styleId="wacimagecontainer">
    <w:name w:val="wacimagecontainer"/>
    <w:basedOn w:val="DefaultParagraphFont"/>
    <w:rsid w:val="002418DC"/>
  </w:style>
  <w:style w:type="character" w:customStyle="1" w:styleId="tabchar">
    <w:name w:val="tabchar"/>
    <w:basedOn w:val="DefaultParagraphFont"/>
    <w:rsid w:val="0024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96147">
      <w:bodyDiv w:val="1"/>
      <w:marLeft w:val="0"/>
      <w:marRight w:val="0"/>
      <w:marTop w:val="0"/>
      <w:marBottom w:val="0"/>
      <w:divBdr>
        <w:top w:val="none" w:sz="0" w:space="0" w:color="auto"/>
        <w:left w:val="none" w:sz="0" w:space="0" w:color="auto"/>
        <w:bottom w:val="none" w:sz="0" w:space="0" w:color="auto"/>
        <w:right w:val="none" w:sz="0" w:space="0" w:color="auto"/>
      </w:divBdr>
      <w:divsChild>
        <w:div w:id="1247419315">
          <w:marLeft w:val="0"/>
          <w:marRight w:val="0"/>
          <w:marTop w:val="0"/>
          <w:marBottom w:val="0"/>
          <w:divBdr>
            <w:top w:val="none" w:sz="0" w:space="0" w:color="auto"/>
            <w:left w:val="none" w:sz="0" w:space="0" w:color="auto"/>
            <w:bottom w:val="none" w:sz="0" w:space="0" w:color="auto"/>
            <w:right w:val="none" w:sz="0" w:space="0" w:color="auto"/>
          </w:divBdr>
        </w:div>
        <w:div w:id="949429680">
          <w:marLeft w:val="0"/>
          <w:marRight w:val="0"/>
          <w:marTop w:val="0"/>
          <w:marBottom w:val="0"/>
          <w:divBdr>
            <w:top w:val="none" w:sz="0" w:space="0" w:color="auto"/>
            <w:left w:val="none" w:sz="0" w:space="0" w:color="auto"/>
            <w:bottom w:val="none" w:sz="0" w:space="0" w:color="auto"/>
            <w:right w:val="none" w:sz="0" w:space="0" w:color="auto"/>
          </w:divBdr>
        </w:div>
        <w:div w:id="1558471726">
          <w:marLeft w:val="0"/>
          <w:marRight w:val="0"/>
          <w:marTop w:val="0"/>
          <w:marBottom w:val="0"/>
          <w:divBdr>
            <w:top w:val="none" w:sz="0" w:space="0" w:color="auto"/>
            <w:left w:val="none" w:sz="0" w:space="0" w:color="auto"/>
            <w:bottom w:val="none" w:sz="0" w:space="0" w:color="auto"/>
            <w:right w:val="none" w:sz="0" w:space="0" w:color="auto"/>
          </w:divBdr>
        </w:div>
        <w:div w:id="1853567082">
          <w:marLeft w:val="0"/>
          <w:marRight w:val="0"/>
          <w:marTop w:val="0"/>
          <w:marBottom w:val="0"/>
          <w:divBdr>
            <w:top w:val="none" w:sz="0" w:space="0" w:color="auto"/>
            <w:left w:val="none" w:sz="0" w:space="0" w:color="auto"/>
            <w:bottom w:val="none" w:sz="0" w:space="0" w:color="auto"/>
            <w:right w:val="none" w:sz="0" w:space="0" w:color="auto"/>
          </w:divBdr>
        </w:div>
        <w:div w:id="1670594106">
          <w:marLeft w:val="0"/>
          <w:marRight w:val="0"/>
          <w:marTop w:val="0"/>
          <w:marBottom w:val="0"/>
          <w:divBdr>
            <w:top w:val="none" w:sz="0" w:space="0" w:color="auto"/>
            <w:left w:val="none" w:sz="0" w:space="0" w:color="auto"/>
            <w:bottom w:val="none" w:sz="0" w:space="0" w:color="auto"/>
            <w:right w:val="none" w:sz="0" w:space="0" w:color="auto"/>
          </w:divBdr>
        </w:div>
        <w:div w:id="1604529216">
          <w:marLeft w:val="0"/>
          <w:marRight w:val="0"/>
          <w:marTop w:val="0"/>
          <w:marBottom w:val="0"/>
          <w:divBdr>
            <w:top w:val="none" w:sz="0" w:space="0" w:color="auto"/>
            <w:left w:val="none" w:sz="0" w:space="0" w:color="auto"/>
            <w:bottom w:val="none" w:sz="0" w:space="0" w:color="auto"/>
            <w:right w:val="none" w:sz="0" w:space="0" w:color="auto"/>
          </w:divBdr>
        </w:div>
        <w:div w:id="574127838">
          <w:marLeft w:val="0"/>
          <w:marRight w:val="0"/>
          <w:marTop w:val="0"/>
          <w:marBottom w:val="0"/>
          <w:divBdr>
            <w:top w:val="none" w:sz="0" w:space="0" w:color="auto"/>
            <w:left w:val="none" w:sz="0" w:space="0" w:color="auto"/>
            <w:bottom w:val="none" w:sz="0" w:space="0" w:color="auto"/>
            <w:right w:val="none" w:sz="0" w:space="0" w:color="auto"/>
          </w:divBdr>
        </w:div>
        <w:div w:id="1070346344">
          <w:marLeft w:val="0"/>
          <w:marRight w:val="0"/>
          <w:marTop w:val="0"/>
          <w:marBottom w:val="0"/>
          <w:divBdr>
            <w:top w:val="none" w:sz="0" w:space="0" w:color="auto"/>
            <w:left w:val="none" w:sz="0" w:space="0" w:color="auto"/>
            <w:bottom w:val="none" w:sz="0" w:space="0" w:color="auto"/>
            <w:right w:val="none" w:sz="0" w:space="0" w:color="auto"/>
          </w:divBdr>
        </w:div>
        <w:div w:id="414204383">
          <w:marLeft w:val="0"/>
          <w:marRight w:val="0"/>
          <w:marTop w:val="0"/>
          <w:marBottom w:val="0"/>
          <w:divBdr>
            <w:top w:val="none" w:sz="0" w:space="0" w:color="auto"/>
            <w:left w:val="none" w:sz="0" w:space="0" w:color="auto"/>
            <w:bottom w:val="none" w:sz="0" w:space="0" w:color="auto"/>
            <w:right w:val="none" w:sz="0" w:space="0" w:color="auto"/>
          </w:divBdr>
        </w:div>
      </w:divsChild>
    </w:div>
    <w:div w:id="1543904569">
      <w:bodyDiv w:val="1"/>
      <w:marLeft w:val="0"/>
      <w:marRight w:val="0"/>
      <w:marTop w:val="0"/>
      <w:marBottom w:val="0"/>
      <w:divBdr>
        <w:top w:val="none" w:sz="0" w:space="0" w:color="auto"/>
        <w:left w:val="none" w:sz="0" w:space="0" w:color="auto"/>
        <w:bottom w:val="none" w:sz="0" w:space="0" w:color="auto"/>
        <w:right w:val="none" w:sz="0" w:space="0" w:color="auto"/>
      </w:divBdr>
      <w:divsChild>
        <w:div w:id="1430734619">
          <w:marLeft w:val="0"/>
          <w:marRight w:val="0"/>
          <w:marTop w:val="0"/>
          <w:marBottom w:val="0"/>
          <w:divBdr>
            <w:top w:val="none" w:sz="0" w:space="0" w:color="auto"/>
            <w:left w:val="none" w:sz="0" w:space="0" w:color="auto"/>
            <w:bottom w:val="none" w:sz="0" w:space="0" w:color="auto"/>
            <w:right w:val="none" w:sz="0" w:space="0" w:color="auto"/>
          </w:divBdr>
        </w:div>
        <w:div w:id="1986422212">
          <w:marLeft w:val="0"/>
          <w:marRight w:val="0"/>
          <w:marTop w:val="0"/>
          <w:marBottom w:val="0"/>
          <w:divBdr>
            <w:top w:val="none" w:sz="0" w:space="0" w:color="auto"/>
            <w:left w:val="none" w:sz="0" w:space="0" w:color="auto"/>
            <w:bottom w:val="none" w:sz="0" w:space="0" w:color="auto"/>
            <w:right w:val="none" w:sz="0" w:space="0" w:color="auto"/>
          </w:divBdr>
        </w:div>
        <w:div w:id="1064722540">
          <w:marLeft w:val="0"/>
          <w:marRight w:val="0"/>
          <w:marTop w:val="0"/>
          <w:marBottom w:val="0"/>
          <w:divBdr>
            <w:top w:val="none" w:sz="0" w:space="0" w:color="auto"/>
            <w:left w:val="none" w:sz="0" w:space="0" w:color="auto"/>
            <w:bottom w:val="none" w:sz="0" w:space="0" w:color="auto"/>
            <w:right w:val="none" w:sz="0" w:space="0" w:color="auto"/>
          </w:divBdr>
        </w:div>
        <w:div w:id="1013070374">
          <w:marLeft w:val="0"/>
          <w:marRight w:val="0"/>
          <w:marTop w:val="0"/>
          <w:marBottom w:val="0"/>
          <w:divBdr>
            <w:top w:val="none" w:sz="0" w:space="0" w:color="auto"/>
            <w:left w:val="none" w:sz="0" w:space="0" w:color="auto"/>
            <w:bottom w:val="none" w:sz="0" w:space="0" w:color="auto"/>
            <w:right w:val="none" w:sz="0" w:space="0" w:color="auto"/>
          </w:divBdr>
        </w:div>
        <w:div w:id="1578175659">
          <w:marLeft w:val="0"/>
          <w:marRight w:val="0"/>
          <w:marTop w:val="0"/>
          <w:marBottom w:val="0"/>
          <w:divBdr>
            <w:top w:val="none" w:sz="0" w:space="0" w:color="auto"/>
            <w:left w:val="none" w:sz="0" w:space="0" w:color="auto"/>
            <w:bottom w:val="none" w:sz="0" w:space="0" w:color="auto"/>
            <w:right w:val="none" w:sz="0" w:space="0" w:color="auto"/>
          </w:divBdr>
        </w:div>
        <w:div w:id="169755407">
          <w:marLeft w:val="0"/>
          <w:marRight w:val="0"/>
          <w:marTop w:val="0"/>
          <w:marBottom w:val="0"/>
          <w:divBdr>
            <w:top w:val="none" w:sz="0" w:space="0" w:color="auto"/>
            <w:left w:val="none" w:sz="0" w:space="0" w:color="auto"/>
            <w:bottom w:val="none" w:sz="0" w:space="0" w:color="auto"/>
            <w:right w:val="none" w:sz="0" w:space="0" w:color="auto"/>
          </w:divBdr>
        </w:div>
        <w:div w:id="553349611">
          <w:marLeft w:val="0"/>
          <w:marRight w:val="0"/>
          <w:marTop w:val="0"/>
          <w:marBottom w:val="0"/>
          <w:divBdr>
            <w:top w:val="none" w:sz="0" w:space="0" w:color="auto"/>
            <w:left w:val="none" w:sz="0" w:space="0" w:color="auto"/>
            <w:bottom w:val="none" w:sz="0" w:space="0" w:color="auto"/>
            <w:right w:val="none" w:sz="0" w:space="0" w:color="auto"/>
          </w:divBdr>
        </w:div>
        <w:div w:id="1884949775">
          <w:marLeft w:val="0"/>
          <w:marRight w:val="0"/>
          <w:marTop w:val="0"/>
          <w:marBottom w:val="0"/>
          <w:divBdr>
            <w:top w:val="none" w:sz="0" w:space="0" w:color="auto"/>
            <w:left w:val="none" w:sz="0" w:space="0" w:color="auto"/>
            <w:bottom w:val="none" w:sz="0" w:space="0" w:color="auto"/>
            <w:right w:val="none" w:sz="0" w:space="0" w:color="auto"/>
          </w:divBdr>
        </w:div>
        <w:div w:id="25372547">
          <w:marLeft w:val="0"/>
          <w:marRight w:val="0"/>
          <w:marTop w:val="0"/>
          <w:marBottom w:val="0"/>
          <w:divBdr>
            <w:top w:val="none" w:sz="0" w:space="0" w:color="auto"/>
            <w:left w:val="none" w:sz="0" w:space="0" w:color="auto"/>
            <w:bottom w:val="none" w:sz="0" w:space="0" w:color="auto"/>
            <w:right w:val="none" w:sz="0" w:space="0" w:color="auto"/>
          </w:divBdr>
        </w:div>
      </w:divsChild>
    </w:div>
    <w:div w:id="1845851731">
      <w:bodyDiv w:val="1"/>
      <w:marLeft w:val="0"/>
      <w:marRight w:val="0"/>
      <w:marTop w:val="0"/>
      <w:marBottom w:val="0"/>
      <w:divBdr>
        <w:top w:val="none" w:sz="0" w:space="0" w:color="auto"/>
        <w:left w:val="none" w:sz="0" w:space="0" w:color="auto"/>
        <w:bottom w:val="none" w:sz="0" w:space="0" w:color="auto"/>
        <w:right w:val="none" w:sz="0" w:space="0" w:color="auto"/>
      </w:divBdr>
      <w:divsChild>
        <w:div w:id="1909996094">
          <w:marLeft w:val="0"/>
          <w:marRight w:val="0"/>
          <w:marTop w:val="0"/>
          <w:marBottom w:val="0"/>
          <w:divBdr>
            <w:top w:val="none" w:sz="0" w:space="0" w:color="auto"/>
            <w:left w:val="none" w:sz="0" w:space="0" w:color="auto"/>
            <w:bottom w:val="none" w:sz="0" w:space="0" w:color="auto"/>
            <w:right w:val="none" w:sz="0" w:space="0" w:color="auto"/>
          </w:divBdr>
        </w:div>
        <w:div w:id="1930581077">
          <w:marLeft w:val="0"/>
          <w:marRight w:val="0"/>
          <w:marTop w:val="0"/>
          <w:marBottom w:val="0"/>
          <w:divBdr>
            <w:top w:val="none" w:sz="0" w:space="0" w:color="auto"/>
            <w:left w:val="none" w:sz="0" w:space="0" w:color="auto"/>
            <w:bottom w:val="none" w:sz="0" w:space="0" w:color="auto"/>
            <w:right w:val="none" w:sz="0" w:space="0" w:color="auto"/>
          </w:divBdr>
        </w:div>
        <w:div w:id="1585802230">
          <w:marLeft w:val="0"/>
          <w:marRight w:val="0"/>
          <w:marTop w:val="0"/>
          <w:marBottom w:val="0"/>
          <w:divBdr>
            <w:top w:val="none" w:sz="0" w:space="0" w:color="auto"/>
            <w:left w:val="none" w:sz="0" w:space="0" w:color="auto"/>
            <w:bottom w:val="none" w:sz="0" w:space="0" w:color="auto"/>
            <w:right w:val="none" w:sz="0" w:space="0" w:color="auto"/>
          </w:divBdr>
        </w:div>
        <w:div w:id="1821656057">
          <w:marLeft w:val="0"/>
          <w:marRight w:val="0"/>
          <w:marTop w:val="0"/>
          <w:marBottom w:val="0"/>
          <w:divBdr>
            <w:top w:val="none" w:sz="0" w:space="0" w:color="auto"/>
            <w:left w:val="none" w:sz="0" w:space="0" w:color="auto"/>
            <w:bottom w:val="none" w:sz="0" w:space="0" w:color="auto"/>
            <w:right w:val="none" w:sz="0" w:space="0" w:color="auto"/>
          </w:divBdr>
        </w:div>
        <w:div w:id="990333118">
          <w:marLeft w:val="0"/>
          <w:marRight w:val="0"/>
          <w:marTop w:val="0"/>
          <w:marBottom w:val="0"/>
          <w:divBdr>
            <w:top w:val="none" w:sz="0" w:space="0" w:color="auto"/>
            <w:left w:val="none" w:sz="0" w:space="0" w:color="auto"/>
            <w:bottom w:val="none" w:sz="0" w:space="0" w:color="auto"/>
            <w:right w:val="none" w:sz="0" w:space="0" w:color="auto"/>
          </w:divBdr>
        </w:div>
        <w:div w:id="1257324702">
          <w:marLeft w:val="0"/>
          <w:marRight w:val="0"/>
          <w:marTop w:val="0"/>
          <w:marBottom w:val="0"/>
          <w:divBdr>
            <w:top w:val="none" w:sz="0" w:space="0" w:color="auto"/>
            <w:left w:val="none" w:sz="0" w:space="0" w:color="auto"/>
            <w:bottom w:val="none" w:sz="0" w:space="0" w:color="auto"/>
            <w:right w:val="none" w:sz="0" w:space="0" w:color="auto"/>
          </w:divBdr>
        </w:div>
        <w:div w:id="311837155">
          <w:marLeft w:val="0"/>
          <w:marRight w:val="0"/>
          <w:marTop w:val="0"/>
          <w:marBottom w:val="0"/>
          <w:divBdr>
            <w:top w:val="none" w:sz="0" w:space="0" w:color="auto"/>
            <w:left w:val="none" w:sz="0" w:space="0" w:color="auto"/>
            <w:bottom w:val="none" w:sz="0" w:space="0" w:color="auto"/>
            <w:right w:val="none" w:sz="0" w:space="0" w:color="auto"/>
          </w:divBdr>
        </w:div>
        <w:div w:id="1246839710">
          <w:marLeft w:val="0"/>
          <w:marRight w:val="0"/>
          <w:marTop w:val="0"/>
          <w:marBottom w:val="0"/>
          <w:divBdr>
            <w:top w:val="none" w:sz="0" w:space="0" w:color="auto"/>
            <w:left w:val="none" w:sz="0" w:space="0" w:color="auto"/>
            <w:bottom w:val="none" w:sz="0" w:space="0" w:color="auto"/>
            <w:right w:val="none" w:sz="0" w:space="0" w:color="auto"/>
          </w:divBdr>
        </w:div>
        <w:div w:id="58577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guardia@si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Wolters, Rachel M</dc:creator>
  <cp:keywords/>
  <dc:description/>
  <cp:lastModifiedBy>Wolters, Rachel M</cp:lastModifiedBy>
  <cp:revision>1</cp:revision>
  <dcterms:created xsi:type="dcterms:W3CDTF">2025-04-09T21:07:00Z</dcterms:created>
  <dcterms:modified xsi:type="dcterms:W3CDTF">2025-04-09T21:11:00Z</dcterms:modified>
</cp:coreProperties>
</file>